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D" w:rsidRDefault="005439F2">
      <w:bookmarkStart w:id="0" w:name="_GoBack"/>
      <w:bookmarkEnd w:id="0"/>
      <w:r>
        <w:t>Prišiel začiatok školského roka a my, študenti si budeme musieť kupovať na niektoré predmety nové učebnice a pracovné zošity. Málokto si však kupuje už použit</w:t>
      </w:r>
      <w:r w:rsidR="00AD3F96">
        <w:t>é, ktoré sú stále dobré.</w:t>
      </w:r>
      <w:r w:rsidR="00AD3F96">
        <w:br/>
      </w:r>
      <w:r w:rsidR="00AD3F96">
        <w:br/>
        <w:t>S kamará</w:t>
      </w:r>
      <w:r>
        <w:t>tmi sme vytvorili portál www.secondbooks.sk , ktorý to študentom uľahčí. Funguje ako bazár, ale jednoduchšie - prepojí predajcu a záujemcu v rámci ich školy. Vedia sa dohodnúť rýchlo a všetko vyriešia v priebehu jednej prestávky.</w:t>
      </w:r>
      <w:r>
        <w:br/>
      </w:r>
      <w:r>
        <w:br/>
        <w:t>Čo tým študenti získajú? Predávajúci sa zbaví knižky, ktorá mu ležala v skrini a k tomu za ňu bude mať zopár peňazí navyše. Kupujúci zase ušetrí, keďže na dvoch predmetoch utratí namiesto 50 eur len 20. Okrem toho, “recykláciou” stále dobrých učebníc predídeme zbytočnému odpadu.</w:t>
      </w:r>
    </w:p>
    <w:p w:rsidR="005439F2" w:rsidRDefault="005439F2"/>
    <w:p w:rsidR="005439F2" w:rsidRDefault="005439F2">
      <w:r>
        <w:rPr>
          <w:noProof/>
          <w:lang w:eastAsia="sk-SK"/>
        </w:rPr>
        <w:drawing>
          <wp:inline distT="0" distB="0" distL="0" distR="0">
            <wp:extent cx="4876800" cy="52863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3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F2"/>
    <w:rsid w:val="00170CFD"/>
    <w:rsid w:val="00335E15"/>
    <w:rsid w:val="005439F2"/>
    <w:rsid w:val="00AD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2B4C9-6D35-4E9B-B0E4-7D20BED4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2</cp:revision>
  <dcterms:created xsi:type="dcterms:W3CDTF">2017-09-19T18:54:00Z</dcterms:created>
  <dcterms:modified xsi:type="dcterms:W3CDTF">2017-09-19T18:54:00Z</dcterms:modified>
</cp:coreProperties>
</file>