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2D6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1B7F3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</w:t>
      </w:r>
      <w:r w:rsidRPr="00FC2D68">
        <w:rPr>
          <w:rFonts w:ascii="Times New Roman" w:hAnsi="Times New Roman" w:cs="Times New Roman"/>
          <w:bCs/>
          <w:sz w:val="20"/>
          <w:szCs w:val="20"/>
        </w:rPr>
        <w:t>Príloha č. 2:</w:t>
      </w:r>
    </w:p>
    <w:p w:rsidR="00532D52" w:rsidRPr="001E22CC" w:rsidRDefault="00532D52" w:rsidP="001E2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2CC">
        <w:rPr>
          <w:rFonts w:ascii="Times New Roman" w:hAnsi="Times New Roman" w:cs="Times New Roman"/>
          <w:b/>
          <w:bCs/>
          <w:sz w:val="24"/>
          <w:szCs w:val="24"/>
        </w:rPr>
        <w:t>V Ý Z V A</w:t>
      </w:r>
    </w:p>
    <w:p w:rsidR="00532D52" w:rsidRPr="001E22CC" w:rsidRDefault="00532D52" w:rsidP="001E2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2CC">
        <w:rPr>
          <w:rFonts w:ascii="Times New Roman" w:hAnsi="Times New Roman" w:cs="Times New Roman"/>
          <w:b/>
          <w:bCs/>
          <w:sz w:val="24"/>
          <w:szCs w:val="24"/>
        </w:rPr>
        <w:t>na predkladanie ponúk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B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 xml:space="preserve">podľa § 9 ods. 9/ </w:t>
      </w:r>
      <w:proofErr w:type="spellStart"/>
      <w:r w:rsidRPr="00FC2D68">
        <w:rPr>
          <w:rFonts w:ascii="Times New Roman" w:hAnsi="Times New Roman" w:cs="Times New Roman"/>
          <w:sz w:val="20"/>
          <w:szCs w:val="20"/>
        </w:rPr>
        <w:t>Zák.č</w:t>
      </w:r>
      <w:proofErr w:type="spellEnd"/>
      <w:r w:rsidRPr="00FC2D68">
        <w:rPr>
          <w:rFonts w:ascii="Times New Roman" w:hAnsi="Times New Roman" w:cs="Times New Roman"/>
          <w:sz w:val="20"/>
          <w:szCs w:val="20"/>
        </w:rPr>
        <w:t>. 25/2006 Z. z. o verejnom obstarávaní a o zmene a doplnení</w:t>
      </w:r>
    </w:p>
    <w:p w:rsidR="00532D52" w:rsidRPr="00FC2D68" w:rsidRDefault="00532D52" w:rsidP="001B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niektorých zákonov v znení neskorších predpisov a o zmene a doplnení niektorých zákonov a § 5 Smernice verejného obstarávateľa na dodanie tovaru/poskytnutie služieb/uskutočnenie stavebných prác s názvom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D52" w:rsidRPr="001B7F3D" w:rsidRDefault="00532D52" w:rsidP="001B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3D">
        <w:rPr>
          <w:rFonts w:ascii="Times New Roman" w:hAnsi="Times New Roman" w:cs="Times New Roman"/>
          <w:b/>
          <w:sz w:val="24"/>
          <w:szCs w:val="24"/>
        </w:rPr>
        <w:t>„</w:t>
      </w:r>
      <w:r w:rsidR="001C0281" w:rsidRPr="001B7F3D">
        <w:rPr>
          <w:rFonts w:ascii="Times New Roman" w:hAnsi="Times New Roman" w:cs="Times New Roman"/>
          <w:b/>
          <w:sz w:val="24"/>
          <w:szCs w:val="24"/>
        </w:rPr>
        <w:t>Znalecký posudok – školská jedáleň</w:t>
      </w:r>
      <w:r w:rsidRPr="001B7F3D">
        <w:rPr>
          <w:rFonts w:ascii="Times New Roman" w:hAnsi="Times New Roman" w:cs="Times New Roman"/>
          <w:b/>
          <w:sz w:val="24"/>
          <w:szCs w:val="24"/>
        </w:rPr>
        <w:t>“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D52" w:rsidRPr="00C216C2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16C2">
        <w:rPr>
          <w:rFonts w:ascii="Times New Roman" w:hAnsi="Times New Roman" w:cs="Times New Roman"/>
          <w:b/>
          <w:bCs/>
        </w:rPr>
        <w:t>Identifikácia verejného obstarávateľa: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Názov:        Obchodná akadémia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Sídlo:          Komenského 1,  066 01 Humenné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IČO:            00162132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Telefón:      057 775 24 32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Kontaktná osoba: Ing. Alena Židová, riaditeľka školy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 xml:space="preserve">e-mail:                  </w:t>
      </w:r>
      <w:hyperlink r:id="rId5" w:history="1">
        <w:r w:rsidRPr="00FC2D68">
          <w:rPr>
            <w:rStyle w:val="Hypertextovprepojenie"/>
            <w:rFonts w:ascii="Times New Roman" w:hAnsi="Times New Roman" w:cs="Times New Roman"/>
            <w:sz w:val="20"/>
            <w:szCs w:val="20"/>
          </w:rPr>
          <w:t>riaditel@oa-he.vucpo.sk</w:t>
        </w:r>
      </w:hyperlink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Miesto dodania predmetu zákazky:</w:t>
      </w:r>
      <w:r w:rsidR="001C0281" w:rsidRP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>Obchodná akadémia, Komenského 1, 066 01 Humenné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C216C2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Typ zmluvy:</w:t>
      </w:r>
      <w:r w:rsid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16C2">
        <w:rPr>
          <w:rFonts w:ascii="Times New Roman" w:hAnsi="Times New Roman" w:cs="Times New Roman"/>
          <w:bCs/>
          <w:sz w:val="20"/>
          <w:szCs w:val="20"/>
        </w:rPr>
        <w:t>na základe objednávky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C216C2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Komplexnosť dodávky:</w:t>
      </w:r>
      <w:r w:rsid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r w:rsidR="00C216C2" w:rsidRPr="00C216C2">
        <w:rPr>
          <w:rFonts w:ascii="Times New Roman" w:hAnsi="Times New Roman" w:cs="Times New Roman"/>
          <w:bCs/>
          <w:sz w:val="20"/>
          <w:szCs w:val="20"/>
        </w:rPr>
        <w:t>kompletne vypracovaný</w:t>
      </w:r>
      <w:r w:rsid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0"/>
      <w:r w:rsidR="00C216C2">
        <w:rPr>
          <w:rFonts w:ascii="Times New Roman" w:hAnsi="Times New Roman" w:cs="Times New Roman"/>
          <w:bCs/>
          <w:sz w:val="20"/>
          <w:szCs w:val="20"/>
        </w:rPr>
        <w:t>odborný znalecký posudok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Variantné riešenie: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žiadne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Lehota na dodanie alebo dokončenie predmetu zákazky: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 xml:space="preserve"> 31. 03. 2016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Stručný opis zákazky: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Predmetom zákazky je 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>vypracovanie znaleckého posudku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na školskú jedáleň, ktorá je v správe Obchodnej akadémie, Komenského 1, 066 01 Humenné za účelom ďalšieho nakladania s týmto majetkom, uvažuje sa o predaji tohto majetku.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Podmienky účasti: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Doklad o oprávnení vykonávať znaleckú činnosť.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1E22CC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Lehota na prijímanie žiadosti o súťažné podklady alebo o</w:t>
      </w:r>
      <w:r w:rsidR="001E22CC" w:rsidRPr="00C216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C216C2">
        <w:rPr>
          <w:rFonts w:ascii="Times New Roman" w:hAnsi="Times New Roman" w:cs="Times New Roman"/>
          <w:b/>
          <w:bCs/>
          <w:sz w:val="20"/>
          <w:szCs w:val="20"/>
        </w:rPr>
        <w:t>prístup</w:t>
      </w:r>
      <w:r w:rsidR="001E22CC" w:rsidRP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16C2">
        <w:rPr>
          <w:rFonts w:ascii="Times New Roman" w:hAnsi="Times New Roman" w:cs="Times New Roman"/>
          <w:b/>
          <w:bCs/>
          <w:sz w:val="20"/>
          <w:szCs w:val="20"/>
        </w:rPr>
        <w:t>k dokumentom:</w:t>
      </w:r>
      <w:r w:rsidR="001C0281" w:rsidRPr="001E22CC">
        <w:rPr>
          <w:rFonts w:ascii="Times New Roman" w:hAnsi="Times New Roman" w:cs="Times New Roman"/>
          <w:bCs/>
          <w:sz w:val="20"/>
          <w:szCs w:val="20"/>
        </w:rPr>
        <w:t xml:space="preserve"> 24. 03. 2016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Lehota na predkladanie ponúk:</w:t>
      </w:r>
      <w:r w:rsidR="001C0281" w:rsidRP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>31. 03. 2016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do 15.00 hod.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Podmienky otvárania ponúk:</w:t>
      </w:r>
      <w:r w:rsidR="00FC2D68">
        <w:rPr>
          <w:rFonts w:ascii="Times New Roman" w:hAnsi="Times New Roman" w:cs="Times New Roman"/>
          <w:bCs/>
          <w:sz w:val="20"/>
          <w:szCs w:val="20"/>
        </w:rPr>
        <w:t xml:space="preserve"> Uchádzač doručí svoju ponuku verejnému obstarávateľovi osobne alebo poštou na adresu: Obchodná akadémia, Komenského 1, 066 01 Humenné.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Podmienky financovania: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Predmet zákazky bude financovaný z rozpočtu bezhotovostnou platbou na základe faktúry vystavenej dodávateľom služby. Na plnenie predmetu zákazky sa neposkytuje záloha.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Kritériá na hodnotenie ponúk: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Na základe predložených cenových ponúk verejný obstarávateľ zostaví poradie uchádzačov, pričom 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>kritériom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je 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>najnižšia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ceny 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za 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>znalecký posudok a jeho zhotovenie do 30. 04. 2016.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Ďalšie informácie: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Ak úspešný uchádzač z akéhokoľvek dôvodu neprevezme objednávku na vypracovanie znaleckého posudky, verený obstarávateľ môže vyzvať na uzavretie zmluvy ďalšieho uchádzača v poradí. Verejný obstarávateľ si vyhradzuje právo neprijať ani jednu z predložených ponúk v prípade, že predložené ponuky nebudú výhodné pre verejného obstarávateľa alebo budú v rozpore s finančnými možnosťami verejného obstarávateľa.</w:t>
      </w:r>
    </w:p>
    <w:p w:rsidR="00532D52" w:rsidRPr="00FC2D68" w:rsidRDefault="00532D52" w:rsidP="001E22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22CC" w:rsidRDefault="00532D52" w:rsidP="001E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Humenn</w:t>
      </w:r>
      <w:r w:rsidR="001E22CC">
        <w:rPr>
          <w:rFonts w:ascii="Times New Roman" w:hAnsi="Times New Roman" w:cs="Times New Roman"/>
          <w:sz w:val="20"/>
          <w:szCs w:val="20"/>
        </w:rPr>
        <w:t xml:space="preserve">é  </w:t>
      </w:r>
      <w:r w:rsidR="00337316" w:rsidRPr="00FC2D68">
        <w:rPr>
          <w:rFonts w:ascii="Times New Roman" w:hAnsi="Times New Roman" w:cs="Times New Roman"/>
          <w:sz w:val="20"/>
          <w:szCs w:val="20"/>
        </w:rPr>
        <w:t>07. 03. 2016</w:t>
      </w:r>
      <w:r w:rsidRPr="00FC2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1E22CC" w:rsidRDefault="001E22CC" w:rsidP="001E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2CC" w:rsidRDefault="001E22CC" w:rsidP="001E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D52" w:rsidRPr="00FC2D68" w:rsidRDefault="001E22CC" w:rsidP="001E22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Alena Židová</w:t>
      </w:r>
      <w:r w:rsidR="00532D52" w:rsidRPr="00FC2D6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532D52" w:rsidRPr="00FC2D68" w:rsidRDefault="00532D52" w:rsidP="001E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E22CC">
        <w:rPr>
          <w:rFonts w:ascii="Times New Roman" w:hAnsi="Times New Roman" w:cs="Times New Roman"/>
          <w:sz w:val="20"/>
          <w:szCs w:val="20"/>
        </w:rPr>
        <w:t xml:space="preserve"> </w:t>
      </w:r>
      <w:r w:rsidRPr="00FC2D68">
        <w:rPr>
          <w:rFonts w:ascii="Times New Roman" w:hAnsi="Times New Roman" w:cs="Times New Roman"/>
          <w:sz w:val="20"/>
          <w:szCs w:val="20"/>
        </w:rPr>
        <w:t xml:space="preserve"> riaditeľka školy</w:t>
      </w:r>
    </w:p>
    <w:p w:rsidR="00110D35" w:rsidRPr="00FC2D68" w:rsidRDefault="00110D35" w:rsidP="001E22C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10D35" w:rsidRPr="00FC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B5"/>
    <w:multiLevelType w:val="hybridMultilevel"/>
    <w:tmpl w:val="60840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2"/>
    <w:rsid w:val="00110D35"/>
    <w:rsid w:val="001B7F3D"/>
    <w:rsid w:val="001C0281"/>
    <w:rsid w:val="001E22CC"/>
    <w:rsid w:val="00337316"/>
    <w:rsid w:val="00365092"/>
    <w:rsid w:val="00532D52"/>
    <w:rsid w:val="00C216C2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C232-C247-49F3-9B1F-7A6942D7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D5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32D5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@oa-he.vuc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2016-04-05T12:14:00Z</dcterms:created>
  <dcterms:modified xsi:type="dcterms:W3CDTF">2016-04-07T06:54:00Z</dcterms:modified>
</cp:coreProperties>
</file>